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jc w:val="left"/>
        <w:rPr>
          <w:rFonts w:hint="eastAsia" w:eastAsia="方正小标宋简体"/>
          <w:sz w:val="40"/>
          <w:szCs w:val="40"/>
        </w:rPr>
      </w:pPr>
      <w:r>
        <w:rPr>
          <w:rFonts w:eastAsia="黑体"/>
          <w:sz w:val="32"/>
          <w:szCs w:val="32"/>
        </w:rPr>
        <w:t>附件1</w:t>
      </w:r>
    </w:p>
    <w:p>
      <w:pPr>
        <w:spacing w:line="560" w:lineRule="exact"/>
        <w:ind w:right="640"/>
        <w:jc w:val="center"/>
        <w:rPr>
          <w:rFonts w:eastAsia="方正小标宋简体"/>
          <w:sz w:val="40"/>
          <w:szCs w:val="40"/>
        </w:rPr>
      </w:pPr>
    </w:p>
    <w:p>
      <w:pPr>
        <w:spacing w:line="560" w:lineRule="exact"/>
        <w:ind w:right="640"/>
        <w:jc w:val="center"/>
        <w:rPr>
          <w:rFonts w:eastAsia="方正小标宋简体"/>
          <w:sz w:val="40"/>
          <w:szCs w:val="40"/>
        </w:rPr>
      </w:pPr>
      <w:bookmarkStart w:id="0" w:name="_GoBack"/>
      <w:bookmarkEnd w:id="0"/>
      <w:r>
        <w:rPr>
          <w:rFonts w:hint="eastAsia" w:eastAsia="方正小标宋简体"/>
          <w:sz w:val="40"/>
          <w:szCs w:val="40"/>
        </w:rPr>
        <w:t>广饶县智信商贸有限公司公开招聘广饶县交通运输局劳务派遣人员岗位表</w:t>
      </w:r>
    </w:p>
    <w:tbl>
      <w:tblPr>
        <w:tblStyle w:val="4"/>
        <w:tblW w:w="145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2721"/>
        <w:gridCol w:w="1084"/>
        <w:gridCol w:w="2528"/>
        <w:gridCol w:w="1543"/>
        <w:gridCol w:w="4443"/>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0"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招聘单位</w:t>
            </w:r>
          </w:p>
        </w:tc>
        <w:tc>
          <w:tcPr>
            <w:tcW w:w="2721"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岗位名称</w:t>
            </w:r>
          </w:p>
        </w:tc>
        <w:tc>
          <w:tcPr>
            <w:tcW w:w="1084"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招聘人数</w:t>
            </w:r>
          </w:p>
        </w:tc>
        <w:tc>
          <w:tcPr>
            <w:tcW w:w="8529" w:type="dxa"/>
            <w:gridSpan w:val="4"/>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29" w:hRule="atLeast"/>
          <w:jc w:val="center"/>
        </w:trPr>
        <w:tc>
          <w:tcPr>
            <w:tcW w:w="2250" w:type="dxa"/>
            <w:vMerge w:val="continue"/>
            <w:noWrap w:val="0"/>
            <w:vAlign w:val="center"/>
          </w:tcPr>
          <w:p>
            <w:pPr>
              <w:spacing w:line="240" w:lineRule="atLeast"/>
              <w:jc w:val="center"/>
              <w:rPr>
                <w:rFonts w:hint="eastAsia" w:eastAsia="方正黑体简体"/>
                <w:bCs/>
                <w:sz w:val="32"/>
                <w:szCs w:val="32"/>
              </w:rPr>
            </w:pPr>
          </w:p>
        </w:tc>
        <w:tc>
          <w:tcPr>
            <w:tcW w:w="2721" w:type="dxa"/>
            <w:vMerge w:val="continue"/>
            <w:noWrap w:val="0"/>
            <w:vAlign w:val="center"/>
          </w:tcPr>
          <w:p>
            <w:pPr>
              <w:spacing w:line="240" w:lineRule="atLeast"/>
              <w:jc w:val="center"/>
              <w:rPr>
                <w:rFonts w:hint="eastAsia" w:eastAsia="方正黑体简体"/>
                <w:bCs/>
                <w:sz w:val="32"/>
                <w:szCs w:val="32"/>
              </w:rPr>
            </w:pPr>
          </w:p>
        </w:tc>
        <w:tc>
          <w:tcPr>
            <w:tcW w:w="1084" w:type="dxa"/>
            <w:vMerge w:val="continue"/>
            <w:noWrap w:val="0"/>
            <w:vAlign w:val="center"/>
          </w:tcPr>
          <w:p>
            <w:pPr>
              <w:spacing w:line="240" w:lineRule="atLeast"/>
              <w:jc w:val="center"/>
              <w:rPr>
                <w:rFonts w:hint="eastAsia" w:eastAsia="方正黑体简体"/>
                <w:bCs/>
                <w:sz w:val="32"/>
                <w:szCs w:val="32"/>
              </w:rPr>
            </w:pPr>
          </w:p>
        </w:tc>
        <w:tc>
          <w:tcPr>
            <w:tcW w:w="2528"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年龄</w:t>
            </w:r>
          </w:p>
        </w:tc>
        <w:tc>
          <w:tcPr>
            <w:tcW w:w="1543"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学历</w:t>
            </w:r>
          </w:p>
        </w:tc>
        <w:tc>
          <w:tcPr>
            <w:tcW w:w="4443"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012" w:hRule="atLeast"/>
          <w:jc w:val="center"/>
        </w:trPr>
        <w:tc>
          <w:tcPr>
            <w:tcW w:w="2250"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广饶县交通运输局</w:t>
            </w:r>
          </w:p>
        </w:tc>
        <w:tc>
          <w:tcPr>
            <w:tcW w:w="2721" w:type="dxa"/>
            <w:noWrap w:val="0"/>
            <w:vAlign w:val="center"/>
          </w:tcPr>
          <w:p>
            <w:pPr>
              <w:spacing w:line="240" w:lineRule="atLeast"/>
              <w:jc w:val="center"/>
              <w:rPr>
                <w:rFonts w:hint="eastAsia" w:eastAsia="方正仿宋简体"/>
                <w:sz w:val="32"/>
                <w:szCs w:val="32"/>
              </w:rPr>
            </w:pPr>
            <w:r>
              <w:rPr>
                <w:rFonts w:hint="eastAsia" w:eastAsia="方正仿宋简体"/>
                <w:sz w:val="32"/>
                <w:szCs w:val="32"/>
              </w:rPr>
              <w:t>县</w:t>
            </w:r>
            <w:r>
              <w:rPr>
                <w:rFonts w:eastAsia="方正仿宋简体"/>
                <w:sz w:val="32"/>
                <w:szCs w:val="32"/>
              </w:rPr>
              <w:t>交通运输公共安全监督平台</w:t>
            </w:r>
            <w:r>
              <w:rPr>
                <w:rFonts w:hint="eastAsia" w:eastAsia="方正仿宋简体"/>
                <w:sz w:val="32"/>
                <w:szCs w:val="32"/>
              </w:rPr>
              <w:t>岗位</w:t>
            </w:r>
          </w:p>
        </w:tc>
        <w:tc>
          <w:tcPr>
            <w:tcW w:w="1084"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5人</w:t>
            </w:r>
          </w:p>
        </w:tc>
        <w:tc>
          <w:tcPr>
            <w:tcW w:w="2528"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35周岁以下（1987年3月7日以后出生）</w:t>
            </w:r>
          </w:p>
        </w:tc>
        <w:tc>
          <w:tcPr>
            <w:tcW w:w="1543"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大专及以上学历</w:t>
            </w:r>
          </w:p>
        </w:tc>
        <w:tc>
          <w:tcPr>
            <w:tcW w:w="4443" w:type="dxa"/>
            <w:noWrap w:val="0"/>
            <w:vAlign w:val="center"/>
          </w:tcPr>
          <w:p>
            <w:pPr>
              <w:widowControl/>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4"/>
              </w:rPr>
              <w:t>不限专业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1862" w:hRule="atLeast"/>
          <w:jc w:val="center"/>
        </w:trPr>
        <w:tc>
          <w:tcPr>
            <w:tcW w:w="2250"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广饶县交通运输局</w:t>
            </w:r>
          </w:p>
        </w:tc>
        <w:tc>
          <w:tcPr>
            <w:tcW w:w="2721" w:type="dxa"/>
            <w:noWrap w:val="0"/>
            <w:vAlign w:val="center"/>
          </w:tcPr>
          <w:p>
            <w:pPr>
              <w:spacing w:line="240" w:lineRule="atLeast"/>
              <w:jc w:val="center"/>
              <w:rPr>
                <w:rFonts w:hint="eastAsia" w:eastAsia="方正仿宋简体"/>
                <w:sz w:val="32"/>
                <w:szCs w:val="32"/>
              </w:rPr>
            </w:pPr>
            <w:r>
              <w:rPr>
                <w:rFonts w:hint="eastAsia" w:eastAsia="方正仿宋简体"/>
                <w:sz w:val="32"/>
                <w:szCs w:val="32"/>
              </w:rPr>
              <w:t>县</w:t>
            </w:r>
            <w:r>
              <w:rPr>
                <w:rFonts w:eastAsia="方正仿宋简体"/>
                <w:sz w:val="32"/>
                <w:szCs w:val="32"/>
              </w:rPr>
              <w:t>寄递安全信息服务中心</w:t>
            </w:r>
            <w:r>
              <w:rPr>
                <w:rFonts w:hint="eastAsia" w:eastAsia="方正仿宋简体"/>
                <w:sz w:val="32"/>
                <w:szCs w:val="32"/>
              </w:rPr>
              <w:t>岗位</w:t>
            </w:r>
          </w:p>
        </w:tc>
        <w:tc>
          <w:tcPr>
            <w:tcW w:w="1084"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1人</w:t>
            </w:r>
          </w:p>
        </w:tc>
        <w:tc>
          <w:tcPr>
            <w:tcW w:w="2528"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35周岁以下（1987年3月7日以后出生）</w:t>
            </w:r>
          </w:p>
        </w:tc>
        <w:tc>
          <w:tcPr>
            <w:tcW w:w="1543"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大专及以上学历</w:t>
            </w:r>
          </w:p>
        </w:tc>
        <w:tc>
          <w:tcPr>
            <w:tcW w:w="4443" w:type="dxa"/>
            <w:noWrap w:val="0"/>
            <w:vAlign w:val="center"/>
          </w:tcPr>
          <w:p>
            <w:pPr>
              <w:widowControl/>
              <w:textAlignment w:val="center"/>
              <w:rPr>
                <w:rFonts w:hint="eastAsia" w:eastAsia="方正仿宋简体"/>
                <w:bCs/>
                <w:sz w:val="32"/>
                <w:szCs w:val="32"/>
              </w:rPr>
            </w:pPr>
            <w:r>
              <w:rPr>
                <w:rFonts w:hint="eastAsia" w:ascii="仿宋_GB2312" w:hAnsi="仿宋_GB2312" w:eastAsia="仿宋_GB2312" w:cs="仿宋_GB2312"/>
                <w:sz w:val="24"/>
              </w:rPr>
              <w:t>不限专业</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eastAsia="宋体"/>
          <w:lang w:val="en-US" w:eastAsia="zh-CN"/>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4MzMxYWM5MjM0OTdmY2M4NmJlNjA2MzhiYWU4NDQifQ=="/>
  </w:docVars>
  <w:rsids>
    <w:rsidRoot w:val="78B9702B"/>
    <w:rsid w:val="78B970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2023-03-01T07:41:00Z</dcterms:created>
  <dc:creator>Administrator</dc:creator>
  <cp:lastModifiedBy>Administrator</cp:lastModifiedBy>
  <dcterms:modified xsi:type="dcterms:W3CDTF">2023-03-01T07:53:52Z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0273496F42684A65BAE568AB73286869</vt:lpwstr>
  </property>
</Properties>
</file>