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ind w:right="64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附件</w:t>
      </w:r>
      <w:r>
        <w:rPr>
          <w:rFonts w:hint="eastAsia" w:eastAsia="黑体"/>
          <w:color w:val="000000"/>
          <w:sz w:val="32"/>
          <w:szCs w:val="32"/>
          <w:lang w:val="en-US" w:eastAsia="zh-CN"/>
        </w:rPr>
        <w:t>1</w:t>
      </w:r>
      <w:r>
        <w:rPr>
          <w:rFonts w:hint="eastAsia" w:eastAsia="黑体"/>
          <w:color w:val="000000"/>
          <w:sz w:val="32"/>
          <w:szCs w:val="32"/>
        </w:rPr>
        <w:t>：</w:t>
      </w:r>
    </w:p>
    <w:p>
      <w:pPr>
        <w:spacing w:line="240" w:lineRule="atLeast"/>
        <w:jc w:val="center"/>
        <w:rPr>
          <w:rFonts w:ascii="方正小标宋简体" w:eastAsia="方正小标宋简体"/>
          <w:color w:val="000000"/>
          <w:spacing w:val="-17"/>
          <w:sz w:val="30"/>
          <w:szCs w:val="30"/>
        </w:rPr>
      </w:pPr>
      <w:r>
        <w:rPr>
          <w:rFonts w:hint="eastAsia" w:ascii="方正小标宋简体" w:hAnsi="仿宋_GB2312" w:eastAsia="方正小标宋简体"/>
          <w:spacing w:val="-17"/>
          <w:sz w:val="30"/>
          <w:szCs w:val="30"/>
        </w:rPr>
        <w:t>广饶县智信商贸有限公司公开招聘广饶县</w:t>
      </w:r>
      <w:r>
        <w:rPr>
          <w:rFonts w:hint="eastAsia" w:ascii="方正小标宋简体" w:hAnsi="仿宋_GB2312" w:eastAsia="方正小标宋简体"/>
          <w:spacing w:val="-17"/>
          <w:sz w:val="30"/>
          <w:szCs w:val="30"/>
          <w:lang w:val="en-US" w:eastAsia="zh-CN"/>
        </w:rPr>
        <w:t>人民医院120驾驶</w:t>
      </w:r>
      <w:r>
        <w:rPr>
          <w:rFonts w:hint="eastAsia" w:ascii="方正小标宋简体" w:hAnsi="仿宋_GB2312" w:eastAsia="方正小标宋简体"/>
          <w:spacing w:val="-17"/>
          <w:sz w:val="30"/>
          <w:szCs w:val="30"/>
        </w:rPr>
        <w:t>员报名登记表</w:t>
      </w:r>
    </w:p>
    <w:tbl>
      <w:tblPr>
        <w:tblStyle w:val="2"/>
        <w:tblpPr w:leftFromText="180" w:rightFromText="180" w:vertAnchor="text" w:horzAnchor="margin" w:tblpY="142"/>
        <w:tblW w:w="98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49"/>
        <w:gridCol w:w="742"/>
        <w:gridCol w:w="301"/>
        <w:gridCol w:w="71"/>
        <w:gridCol w:w="775"/>
        <w:gridCol w:w="370"/>
        <w:gridCol w:w="900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8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姓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szCs w:val="21"/>
              </w:rPr>
              <w:t>名</w:t>
            </w:r>
          </w:p>
        </w:tc>
        <w:tc>
          <w:tcPr>
            <w:tcW w:w="238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性别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44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民族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3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exac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6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专业技术资格</w:t>
            </w:r>
          </w:p>
        </w:tc>
        <w:tc>
          <w:tcPr>
            <w:tcW w:w="3452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教育情况</w:t>
            </w:r>
          </w:p>
        </w:tc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学历</w:t>
            </w:r>
          </w:p>
        </w:tc>
        <w:tc>
          <w:tcPr>
            <w:tcW w:w="33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毕业院校</w:t>
            </w:r>
          </w:p>
        </w:tc>
        <w:tc>
          <w:tcPr>
            <w:tcW w:w="20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普通全日制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教育</w:t>
            </w:r>
          </w:p>
        </w:tc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3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0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在职教育</w:t>
            </w:r>
          </w:p>
        </w:tc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3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0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劳务派遣机构</w:t>
            </w:r>
          </w:p>
        </w:tc>
        <w:tc>
          <w:tcPr>
            <w:tcW w:w="4164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广饶县智信商贸有限公司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用工单位</w:t>
            </w:r>
          </w:p>
        </w:tc>
        <w:tc>
          <w:tcPr>
            <w:tcW w:w="287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广饶县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（</w:t>
            </w:r>
            <w:r>
              <w:rPr>
                <w:rFonts w:eastAsia="仿宋_GB2312"/>
                <w:color w:val="000000"/>
                <w:szCs w:val="21"/>
              </w:rPr>
              <w:t>2</w:t>
            </w:r>
            <w:r>
              <w:rPr>
                <w:rFonts w:hint="eastAsia" w:eastAsia="仿宋_GB2312"/>
                <w:color w:val="000000"/>
                <w:szCs w:val="21"/>
              </w:rPr>
              <w:t>个电话）</w:t>
            </w:r>
          </w:p>
        </w:tc>
        <w:tc>
          <w:tcPr>
            <w:tcW w:w="1686" w:type="dxa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现家庭住址</w:t>
            </w: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5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学习工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作简历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（从高中起）</w:t>
            </w: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姓名</w:t>
            </w: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性别</w:t>
            </w: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父亲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母亲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配偶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……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2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报考人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诚信承诺</w:t>
            </w:r>
          </w:p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我已经仔细阅读广饶县智信商贸有限公司公开招聘</w:t>
            </w:r>
            <w:r>
              <w:rPr>
                <w:rFonts w:hint="eastAsia" w:eastAsia="仿宋_GB2312"/>
                <w:b/>
                <w:color w:val="000000"/>
                <w:sz w:val="24"/>
                <w:lang w:val="en-US" w:eastAsia="zh-CN"/>
              </w:rPr>
              <w:t>广饶县人民医院120驾驶员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300" w:lineRule="exact"/>
              <w:ind w:firstLine="1771" w:firstLineChars="735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报考人签字</w:t>
            </w:r>
            <w:r>
              <w:rPr>
                <w:rFonts w:eastAsia="仿宋_GB2312"/>
                <w:b/>
                <w:color w:val="000000"/>
                <w:sz w:val="24"/>
              </w:rPr>
              <w:t xml:space="preserve">:                      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年</w:t>
            </w:r>
            <w:r>
              <w:rPr>
                <w:rFonts w:eastAsia="仿宋_GB2312"/>
                <w:b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月</w:t>
            </w:r>
            <w:r>
              <w:rPr>
                <w:rFonts w:eastAsia="仿宋_GB2312"/>
                <w:b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633" w:type="dxa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审核意见</w:t>
            </w: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    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4"/>
              </w:rPr>
              <w:t>审核人签字：</w:t>
            </w:r>
            <w:r>
              <w:rPr>
                <w:rFonts w:eastAsia="仿宋_GB2312"/>
                <w:color w:val="000000"/>
                <w:sz w:val="24"/>
              </w:rPr>
              <w:t xml:space="preserve">                        </w:t>
            </w:r>
            <w:r>
              <w:rPr>
                <w:rFonts w:hint="eastAsia"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</w:rPr>
              <w:t>日</w:t>
            </w:r>
          </w:p>
        </w:tc>
      </w:tr>
    </w:tbl>
    <w:p>
      <w:pPr>
        <w:widowControl/>
        <w:adjustRightInd w:val="0"/>
        <w:snapToGrid w:val="0"/>
        <w:spacing w:line="20" w:lineRule="exact"/>
        <w:ind w:right="-210" w:rightChars="-100"/>
        <w:jc w:val="left"/>
        <w:rPr>
          <w:rFonts w:eastAsia="方正仿宋简体"/>
          <w:color w:val="000000"/>
          <w:sz w:val="32"/>
          <w:szCs w:val="32"/>
        </w:rPr>
      </w:pPr>
      <w:bookmarkStart w:id="0" w:name="_GoBack"/>
      <w:bookmarkEnd w:id="0"/>
    </w:p>
    <w:sectPr>
      <w:pgSz w:w="11906" w:h="16838"/>
      <w:pgMar w:top="1418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mVhOTg3MDQyZmU1ZWFkZWQwMWUwNDMwNGQzYWNkMTEifQ=="/>
  </w:docVars>
  <w:rsids>
    <w:rsidRoot w:val="00D010DC"/>
    <w:rsid w:val="00072B1F"/>
    <w:rsid w:val="000F5485"/>
    <w:rsid w:val="00173184"/>
    <w:rsid w:val="00297C45"/>
    <w:rsid w:val="002A73DA"/>
    <w:rsid w:val="003342F9"/>
    <w:rsid w:val="00656F7F"/>
    <w:rsid w:val="007107D7"/>
    <w:rsid w:val="0088086C"/>
    <w:rsid w:val="00AF00B4"/>
    <w:rsid w:val="00B02E87"/>
    <w:rsid w:val="00D010DC"/>
    <w:rsid w:val="00F1037D"/>
    <w:rsid w:val="00FB37B5"/>
    <w:rsid w:val="250121C8"/>
    <w:rsid w:val="2B730D5C"/>
    <w:rsid w:val="4D0C7D97"/>
    <w:rsid w:val="53696866"/>
    <w:rsid w:val="620D0CB7"/>
    <w:rsid w:val="6A4A6BB4"/>
    <w:rsid w:val="6FBE2364"/>
    <w:rsid w:val="7FE1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Win7w.Com</Company>
  <Pages>1</Pages>
  <Words>370</Words>
  <Characters>375</Characters>
  <Lines>4</Lines>
  <Paragraphs>1</Paragraphs>
  <TotalTime>22</TotalTime>
  <ScaleCrop>false</ScaleCrop>
  <LinksUpToDate>false</LinksUpToDate>
  <CharactersWithSpaces>449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2021-04-13T06:06:00Z</dcterms:created>
  <dc:creator>Win7w</dc:creator>
  <cp:lastModifiedBy>Administrator</cp:lastModifiedBy>
  <dcterms:modified xsi:type="dcterms:W3CDTF">2022-10-18T08:22:22Z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223905690_btnclosed</vt:lpwstr>
  </property>
  <property fmtid="{D5CDD505-2E9C-101B-9397-08002B2CF9AE}" pid="3" name="KSOProductBuildVer">
    <vt:lpwstr>2052-11.1.0.12598</vt:lpwstr>
  </property>
  <property fmtid="{D5CDD505-2E9C-101B-9397-08002B2CF9AE}" pid="4" name="ICV">
    <vt:lpwstr>5746A77079084CD09CAECF9AAD23E852</vt:lpwstr>
  </property>
</Properties>
</file>